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FE8CD" w14:textId="77777777" w:rsidR="005D0FEF" w:rsidRDefault="00BB64B5" w:rsidP="00E542AA">
      <w:r>
        <w:rPr>
          <w:b/>
          <w:bCs/>
        </w:rPr>
        <w:t>Hi fellow FCEA members</w:t>
      </w:r>
      <w:r w:rsidR="00460985">
        <w:rPr>
          <w:b/>
          <w:bCs/>
        </w:rPr>
        <w:t>!</w:t>
      </w:r>
      <w:r w:rsidR="00E542AA">
        <w:t xml:space="preserve"> </w:t>
      </w:r>
    </w:p>
    <w:p w14:paraId="0C7FCC48" w14:textId="77777777" w:rsidR="006255CA" w:rsidRDefault="00C2112F" w:rsidP="00E542AA">
      <w:r>
        <w:t xml:space="preserve">In 2024, I applied for the </w:t>
      </w:r>
      <w:r w:rsidR="00DD39AC">
        <w:t>Dressage Foundation’s G</w:t>
      </w:r>
      <w:r w:rsidR="001D55DE">
        <w:t xml:space="preserve">ifted Fund Grant </w:t>
      </w:r>
      <w:r w:rsidR="00480978">
        <w:t xml:space="preserve">for </w:t>
      </w:r>
      <w:r w:rsidR="00CA6693">
        <w:t xml:space="preserve">amateurs. </w:t>
      </w:r>
      <w:r w:rsidR="009C33DF">
        <w:t xml:space="preserve">I was the lucky recipient for Region 1 and I would like to share my wonderful experience </w:t>
      </w:r>
      <w:r w:rsidR="0009752F">
        <w:t>with our membership.</w:t>
      </w:r>
    </w:p>
    <w:p w14:paraId="0FB42AD1" w14:textId="47E3D61C" w:rsidR="00E542AA" w:rsidRDefault="00E542AA" w:rsidP="00E542AA">
      <w:r>
        <w:t>I must say that this was a very fulfilling and bonding week for Memphys and I.  I can’t stress enough how individuals and their horses can benefit from an intense week like I experienced.</w:t>
      </w:r>
      <w:r w:rsidR="004E2720">
        <w:t xml:space="preserve"> I chose to work for </w:t>
      </w:r>
      <w:r w:rsidR="00CF1354">
        <w:t>the</w:t>
      </w:r>
      <w:r w:rsidR="004E2720">
        <w:t xml:space="preserve"> full week </w:t>
      </w:r>
      <w:r w:rsidR="0060324E">
        <w:t>of March 24</w:t>
      </w:r>
      <w:r w:rsidR="0060324E" w:rsidRPr="0060324E">
        <w:rPr>
          <w:vertAlign w:val="superscript"/>
        </w:rPr>
        <w:t>th</w:t>
      </w:r>
      <w:r w:rsidR="0060324E">
        <w:t xml:space="preserve"> </w:t>
      </w:r>
      <w:r w:rsidR="00B3441E">
        <w:t xml:space="preserve">2025 </w:t>
      </w:r>
      <w:r w:rsidR="004E2720">
        <w:t>with Step</w:t>
      </w:r>
      <w:r w:rsidR="008A2B27">
        <w:t>han Cheret at Dressage Sporthorses in Frenchtown, NJ.</w:t>
      </w:r>
    </w:p>
    <w:p w14:paraId="0DDB4D79" w14:textId="29D0C5B0" w:rsidR="00E542AA" w:rsidRDefault="001321F9" w:rsidP="00E542AA">
      <w:r>
        <w:t xml:space="preserve">I was being a little ambitious and </w:t>
      </w:r>
      <w:r w:rsidR="00E542AA">
        <w:t xml:space="preserve">had set our final goal to introduce the Pirouette but, unfortunately, we did not reach it.   Due to </w:t>
      </w:r>
      <w:r w:rsidR="001A7F1C">
        <w:t>a</w:t>
      </w:r>
      <w:r w:rsidR="00E542AA">
        <w:t xml:space="preserve"> cold and uncooperative winter, I was not able to work Memphys as much as I would have liked so, after our first lesson, we </w:t>
      </w:r>
      <w:r w:rsidR="002968A4">
        <w:t xml:space="preserve">(Stephan and I) </w:t>
      </w:r>
      <w:r w:rsidR="00E542AA">
        <w:t>decided to concentrate on getting the horse into better collection and more supple.  That being said, we improved tremendously from day one.</w:t>
      </w:r>
    </w:p>
    <w:p w14:paraId="68D6045B" w14:textId="41A76623" w:rsidR="00A9542B" w:rsidRDefault="00E542AA" w:rsidP="00E542AA">
      <w:r>
        <w:t xml:space="preserve">I was </w:t>
      </w:r>
      <w:r w:rsidR="007A6C8C">
        <w:t xml:space="preserve">better </w:t>
      </w:r>
      <w:r>
        <w:t>able to communicate with Memphys and I felt him respond much quicker to my aids by the last day.  He also became softer thru his topline and lost most of the tension he normally has when starting back to work.</w:t>
      </w:r>
    </w:p>
    <w:p w14:paraId="3137E19E" w14:textId="47AD9265" w:rsidR="00E542AA" w:rsidRDefault="00E542AA" w:rsidP="00E542AA">
      <w:r>
        <w:t xml:space="preserve">Stephan and I had an open communication the whole week.  This is extremely important to me as I like to discuss what is and isn’t working, what I do and don’t understand and what I can do to help improve my horse.  During our walk breaks, we went over the exercises just performed.  This helped reaffirm what I was working on and what I was looking to get from Memphys.  I strongly suggest riders have open discussions with their trainers. </w:t>
      </w:r>
    </w:p>
    <w:p w14:paraId="47D728E3" w14:textId="64F2E78C" w:rsidR="00E542AA" w:rsidRDefault="00E542AA" w:rsidP="00E542AA">
      <w:r>
        <w:t>After our fourth lesson, there was significant improvement with both Memphys and I.  We were in better harmony and Stephan commented how I was controlling my body better and Memphys was responding better and quicker to what was being asked.  I was thrilled to see how we were both improving in just a short time.  I brought up the Pirouette work again</w:t>
      </w:r>
      <w:r w:rsidR="00645C57">
        <w:t>..</w:t>
      </w:r>
      <w:r>
        <w:t xml:space="preserve">.  If there was enough engagement and softness, we were going to introduce it.  </w:t>
      </w:r>
      <w:r w:rsidR="00645C57">
        <w:t xml:space="preserve">After </w:t>
      </w:r>
      <w:r w:rsidR="0082083A">
        <w:t xml:space="preserve">elnthly discussions, </w:t>
      </w:r>
      <w:r>
        <w:t xml:space="preserve">I did not feel that the horse (or I) was quite ready and I did not want to ruin the progress we had made.  </w:t>
      </w:r>
      <w:r w:rsidR="0082083A">
        <w:t>It was</w:t>
      </w:r>
      <w:r>
        <w:t xml:space="preserve"> decided to continue focusing on the collection and softness.  This was the right decision as I was able to get balanced </w:t>
      </w:r>
      <w:r w:rsidR="00775D25">
        <w:t>10-meter</w:t>
      </w:r>
      <w:r>
        <w:t xml:space="preserve"> canter circles and clean changes </w:t>
      </w:r>
      <w:r w:rsidR="0082083A">
        <w:t>(both</w:t>
      </w:r>
      <w:r w:rsidR="00BC2C29">
        <w:t xml:space="preserve"> directions) </w:t>
      </w:r>
      <w:r w:rsidR="00775D25">
        <w:t>by</w:t>
      </w:r>
      <w:r>
        <w:t xml:space="preserve"> the last day.</w:t>
      </w:r>
    </w:p>
    <w:p w14:paraId="2448790A" w14:textId="77777777" w:rsidR="00E542AA" w:rsidRDefault="00E542AA" w:rsidP="00E542AA">
      <w:r>
        <w:t>I would encourage any rider to apply for this grant.  There is nothing like spending a full week with your partner, focusing on just the two of you and developing that strong bond.  I am in this with Memphys and he and I are shooting for the stars….4</w:t>
      </w:r>
      <w:r w:rsidRPr="0018097C">
        <w:rPr>
          <w:vertAlign w:val="superscript"/>
        </w:rPr>
        <w:t>th</w:t>
      </w:r>
      <w:r>
        <w:t xml:space="preserve"> Level by the fall!!!</w:t>
      </w:r>
    </w:p>
    <w:p w14:paraId="0B582FAE" w14:textId="619236E3" w:rsidR="00E542AA" w:rsidRDefault="00E542AA" w:rsidP="00E542AA">
      <w:r>
        <w:t>Thank you to the Dressage Foundation and it’s sponsors for selecting me for this grant.  It is greatly appreciated.  Thank you to Dressage Sporthorse</w:t>
      </w:r>
      <w:r w:rsidR="004A1CF7">
        <w:t>s</w:t>
      </w:r>
      <w:r>
        <w:t xml:space="preserve"> (Stephan Cheret and Maia Barnes) for </w:t>
      </w:r>
      <w:r>
        <w:lastRenderedPageBreak/>
        <w:t>letting me train at their facility</w:t>
      </w:r>
      <w:r w:rsidR="00EC0729">
        <w:t xml:space="preserve"> and thank you to FCEA </w:t>
      </w:r>
      <w:r w:rsidR="00497978">
        <w:t>for providing us with fun shows, clinics and seminars.</w:t>
      </w:r>
    </w:p>
    <w:p w14:paraId="5129DEC8" w14:textId="77777777" w:rsidR="00E542AA" w:rsidRDefault="00E542AA" w:rsidP="00E542AA">
      <w:r>
        <w:t>Sharon Rinkenbach-Grauer</w:t>
      </w:r>
    </w:p>
    <w:p w14:paraId="02E6C8CA" w14:textId="77777777" w:rsidR="00F85EEE" w:rsidRPr="00E542AA" w:rsidRDefault="00F85EEE" w:rsidP="00E542AA"/>
    <w:sectPr w:rsidR="00F85EEE" w:rsidRPr="00E542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2AA"/>
    <w:rsid w:val="000828A7"/>
    <w:rsid w:val="00091F7E"/>
    <w:rsid w:val="0009752F"/>
    <w:rsid w:val="001321F9"/>
    <w:rsid w:val="0017385D"/>
    <w:rsid w:val="001A7F1C"/>
    <w:rsid w:val="001D55DE"/>
    <w:rsid w:val="001E5600"/>
    <w:rsid w:val="002968A4"/>
    <w:rsid w:val="00460985"/>
    <w:rsid w:val="00480978"/>
    <w:rsid w:val="00497978"/>
    <w:rsid w:val="004A1CF7"/>
    <w:rsid w:val="004E2720"/>
    <w:rsid w:val="005D0FEF"/>
    <w:rsid w:val="0060324E"/>
    <w:rsid w:val="006255CA"/>
    <w:rsid w:val="00645C57"/>
    <w:rsid w:val="00775D25"/>
    <w:rsid w:val="007A6C8C"/>
    <w:rsid w:val="0082083A"/>
    <w:rsid w:val="008A2B27"/>
    <w:rsid w:val="00952EFF"/>
    <w:rsid w:val="009C33DF"/>
    <w:rsid w:val="00A9542B"/>
    <w:rsid w:val="00B3441E"/>
    <w:rsid w:val="00BB64B5"/>
    <w:rsid w:val="00BC2C29"/>
    <w:rsid w:val="00C2112F"/>
    <w:rsid w:val="00CA6693"/>
    <w:rsid w:val="00CF1354"/>
    <w:rsid w:val="00DD39AC"/>
    <w:rsid w:val="00E542AA"/>
    <w:rsid w:val="00EC0729"/>
    <w:rsid w:val="00F85E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216CC"/>
  <w15:chartTrackingRefBased/>
  <w15:docId w15:val="{47D73065-81FD-4C7F-A931-B933E0771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42AA"/>
    <w:pPr>
      <w:spacing w:line="278" w:lineRule="auto"/>
    </w:pPr>
    <w:rPr>
      <w:sz w:val="24"/>
      <w:szCs w:val="24"/>
    </w:rPr>
  </w:style>
  <w:style w:type="paragraph" w:styleId="Heading1">
    <w:name w:val="heading 1"/>
    <w:basedOn w:val="Normal"/>
    <w:next w:val="Normal"/>
    <w:link w:val="Heading1Char"/>
    <w:uiPriority w:val="9"/>
    <w:qFormat/>
    <w:rsid w:val="00E542AA"/>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542AA"/>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542AA"/>
    <w:pPr>
      <w:keepNext/>
      <w:keepLines/>
      <w:spacing w:before="160" w:after="80" w:line="259"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542AA"/>
    <w:pPr>
      <w:keepNext/>
      <w:keepLines/>
      <w:spacing w:before="80" w:after="40" w:line="259" w:lineRule="auto"/>
      <w:outlineLvl w:val="3"/>
    </w:pPr>
    <w:rPr>
      <w:rFonts w:eastAsiaTheme="majorEastAsia" w:cstheme="majorBidi"/>
      <w:i/>
      <w:iCs/>
      <w:color w:val="2F5496" w:themeColor="accent1" w:themeShade="BF"/>
      <w:sz w:val="22"/>
      <w:szCs w:val="22"/>
    </w:rPr>
  </w:style>
  <w:style w:type="paragraph" w:styleId="Heading5">
    <w:name w:val="heading 5"/>
    <w:basedOn w:val="Normal"/>
    <w:next w:val="Normal"/>
    <w:link w:val="Heading5Char"/>
    <w:uiPriority w:val="9"/>
    <w:semiHidden/>
    <w:unhideWhenUsed/>
    <w:qFormat/>
    <w:rsid w:val="00E542AA"/>
    <w:pPr>
      <w:keepNext/>
      <w:keepLines/>
      <w:spacing w:before="80" w:after="40" w:line="259" w:lineRule="auto"/>
      <w:outlineLvl w:val="4"/>
    </w:pPr>
    <w:rPr>
      <w:rFonts w:eastAsiaTheme="majorEastAsia" w:cstheme="majorBidi"/>
      <w:color w:val="2F5496" w:themeColor="accent1" w:themeShade="BF"/>
      <w:sz w:val="22"/>
      <w:szCs w:val="22"/>
    </w:rPr>
  </w:style>
  <w:style w:type="paragraph" w:styleId="Heading6">
    <w:name w:val="heading 6"/>
    <w:basedOn w:val="Normal"/>
    <w:next w:val="Normal"/>
    <w:link w:val="Heading6Char"/>
    <w:uiPriority w:val="9"/>
    <w:semiHidden/>
    <w:unhideWhenUsed/>
    <w:qFormat/>
    <w:rsid w:val="00E542AA"/>
    <w:pPr>
      <w:keepNext/>
      <w:keepLines/>
      <w:spacing w:before="40" w:after="0" w:line="259" w:lineRule="auto"/>
      <w:outlineLvl w:val="5"/>
    </w:pPr>
    <w:rPr>
      <w:rFonts w:eastAsiaTheme="majorEastAsia" w:cstheme="majorBidi"/>
      <w:i/>
      <w:iCs/>
      <w:color w:val="595959" w:themeColor="text1" w:themeTint="A6"/>
      <w:sz w:val="22"/>
      <w:szCs w:val="22"/>
    </w:rPr>
  </w:style>
  <w:style w:type="paragraph" w:styleId="Heading7">
    <w:name w:val="heading 7"/>
    <w:basedOn w:val="Normal"/>
    <w:next w:val="Normal"/>
    <w:link w:val="Heading7Char"/>
    <w:uiPriority w:val="9"/>
    <w:semiHidden/>
    <w:unhideWhenUsed/>
    <w:qFormat/>
    <w:rsid w:val="00E542AA"/>
    <w:pPr>
      <w:keepNext/>
      <w:keepLines/>
      <w:spacing w:before="40" w:after="0" w:line="259" w:lineRule="auto"/>
      <w:outlineLvl w:val="6"/>
    </w:pPr>
    <w:rPr>
      <w:rFonts w:eastAsiaTheme="majorEastAsia" w:cstheme="majorBidi"/>
      <w:color w:val="595959" w:themeColor="text1" w:themeTint="A6"/>
      <w:sz w:val="22"/>
      <w:szCs w:val="22"/>
    </w:rPr>
  </w:style>
  <w:style w:type="paragraph" w:styleId="Heading8">
    <w:name w:val="heading 8"/>
    <w:basedOn w:val="Normal"/>
    <w:next w:val="Normal"/>
    <w:link w:val="Heading8Char"/>
    <w:uiPriority w:val="9"/>
    <w:semiHidden/>
    <w:unhideWhenUsed/>
    <w:qFormat/>
    <w:rsid w:val="00E542AA"/>
    <w:pPr>
      <w:keepNext/>
      <w:keepLines/>
      <w:spacing w:after="0" w:line="259" w:lineRule="auto"/>
      <w:outlineLvl w:val="7"/>
    </w:pPr>
    <w:rPr>
      <w:rFonts w:eastAsiaTheme="majorEastAsia" w:cstheme="majorBidi"/>
      <w:i/>
      <w:iCs/>
      <w:color w:val="272727" w:themeColor="text1" w:themeTint="D8"/>
      <w:sz w:val="22"/>
      <w:szCs w:val="22"/>
    </w:rPr>
  </w:style>
  <w:style w:type="paragraph" w:styleId="Heading9">
    <w:name w:val="heading 9"/>
    <w:basedOn w:val="Normal"/>
    <w:next w:val="Normal"/>
    <w:link w:val="Heading9Char"/>
    <w:uiPriority w:val="9"/>
    <w:semiHidden/>
    <w:unhideWhenUsed/>
    <w:qFormat/>
    <w:rsid w:val="00E542AA"/>
    <w:pPr>
      <w:keepNext/>
      <w:keepLines/>
      <w:spacing w:after="0" w:line="259" w:lineRule="auto"/>
      <w:outlineLvl w:val="8"/>
    </w:pPr>
    <w:rPr>
      <w:rFonts w:eastAsiaTheme="majorEastAsia" w:cstheme="majorBidi"/>
      <w:color w:val="272727" w:themeColor="text1" w:themeTint="D8"/>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42A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542A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542A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542A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542A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542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42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42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42AA"/>
    <w:rPr>
      <w:rFonts w:eastAsiaTheme="majorEastAsia" w:cstheme="majorBidi"/>
      <w:color w:val="272727" w:themeColor="text1" w:themeTint="D8"/>
    </w:rPr>
  </w:style>
  <w:style w:type="paragraph" w:styleId="Title">
    <w:name w:val="Title"/>
    <w:basedOn w:val="Normal"/>
    <w:next w:val="Normal"/>
    <w:link w:val="TitleChar"/>
    <w:uiPriority w:val="10"/>
    <w:qFormat/>
    <w:rsid w:val="00E542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42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42AA"/>
    <w:pPr>
      <w:numPr>
        <w:ilvl w:val="1"/>
      </w:numPr>
      <w:spacing w:line="259"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42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42AA"/>
    <w:pPr>
      <w:spacing w:before="160" w:line="259" w:lineRule="auto"/>
      <w:jc w:val="center"/>
    </w:pPr>
    <w:rPr>
      <w:i/>
      <w:iCs/>
      <w:color w:val="404040" w:themeColor="text1" w:themeTint="BF"/>
      <w:sz w:val="22"/>
      <w:szCs w:val="22"/>
    </w:rPr>
  </w:style>
  <w:style w:type="character" w:customStyle="1" w:styleId="QuoteChar">
    <w:name w:val="Quote Char"/>
    <w:basedOn w:val="DefaultParagraphFont"/>
    <w:link w:val="Quote"/>
    <w:uiPriority w:val="29"/>
    <w:rsid w:val="00E542AA"/>
    <w:rPr>
      <w:i/>
      <w:iCs/>
      <w:color w:val="404040" w:themeColor="text1" w:themeTint="BF"/>
    </w:rPr>
  </w:style>
  <w:style w:type="paragraph" w:styleId="ListParagraph">
    <w:name w:val="List Paragraph"/>
    <w:basedOn w:val="Normal"/>
    <w:uiPriority w:val="34"/>
    <w:qFormat/>
    <w:rsid w:val="00E542AA"/>
    <w:pPr>
      <w:spacing w:line="259" w:lineRule="auto"/>
      <w:ind w:left="720"/>
      <w:contextualSpacing/>
    </w:pPr>
    <w:rPr>
      <w:sz w:val="22"/>
      <w:szCs w:val="22"/>
    </w:rPr>
  </w:style>
  <w:style w:type="character" w:styleId="IntenseEmphasis">
    <w:name w:val="Intense Emphasis"/>
    <w:basedOn w:val="DefaultParagraphFont"/>
    <w:uiPriority w:val="21"/>
    <w:qFormat/>
    <w:rsid w:val="00E542AA"/>
    <w:rPr>
      <w:i/>
      <w:iCs/>
      <w:color w:val="2F5496" w:themeColor="accent1" w:themeShade="BF"/>
    </w:rPr>
  </w:style>
  <w:style w:type="paragraph" w:styleId="IntenseQuote">
    <w:name w:val="Intense Quote"/>
    <w:basedOn w:val="Normal"/>
    <w:next w:val="Normal"/>
    <w:link w:val="IntenseQuoteChar"/>
    <w:uiPriority w:val="30"/>
    <w:qFormat/>
    <w:rsid w:val="00E542AA"/>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sz w:val="22"/>
      <w:szCs w:val="22"/>
    </w:rPr>
  </w:style>
  <w:style w:type="character" w:customStyle="1" w:styleId="IntenseQuoteChar">
    <w:name w:val="Intense Quote Char"/>
    <w:basedOn w:val="DefaultParagraphFont"/>
    <w:link w:val="IntenseQuote"/>
    <w:uiPriority w:val="30"/>
    <w:rsid w:val="00E542AA"/>
    <w:rPr>
      <w:i/>
      <w:iCs/>
      <w:color w:val="2F5496" w:themeColor="accent1" w:themeShade="BF"/>
    </w:rPr>
  </w:style>
  <w:style w:type="character" w:styleId="IntenseReference">
    <w:name w:val="Intense Reference"/>
    <w:basedOn w:val="DefaultParagraphFont"/>
    <w:uiPriority w:val="32"/>
    <w:qFormat/>
    <w:rsid w:val="00E542A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443</Words>
  <Characters>2529</Characters>
  <Application>Microsoft Office Word</Application>
  <DocSecurity>0</DocSecurity>
  <Lines>21</Lines>
  <Paragraphs>5</Paragraphs>
  <ScaleCrop>false</ScaleCrop>
  <Company/>
  <LinksUpToDate>false</LinksUpToDate>
  <CharactersWithSpaces>2967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Rinkenbach</dc:creator>
  <cp:keywords/>
  <dc:description/>
  <cp:lastModifiedBy>Sharon Rinkenbach</cp:lastModifiedBy>
  <cp:revision>31</cp:revision>
  <dcterms:created xsi:type="dcterms:W3CDTF">2025-05-05T00:01:00Z</dcterms:created>
  <dcterms:modified xsi:type="dcterms:W3CDTF">2025-05-05T00:21:00Z</dcterms:modified>
</cp:coreProperties>
</file>